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A48" w:rsidRDefault="00922A48" w:rsidP="00922A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2A48">
        <w:rPr>
          <w:rFonts w:ascii="Times New Roman" w:hAnsi="Times New Roman" w:cs="Times New Roman"/>
          <w:b/>
          <w:sz w:val="24"/>
          <w:szCs w:val="24"/>
          <w:lang w:val="kk-KZ"/>
        </w:rPr>
        <w:t>«Қаржылық есеп» пәні бойынша емтихан сұрақтары</w:t>
      </w:r>
    </w:p>
    <w:p w:rsidR="00922A48" w:rsidRPr="00922A48" w:rsidRDefault="00922A48" w:rsidP="00922A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bookmarkEnd w:id="0"/>
    </w:p>
    <w:p w:rsidR="00FF0A1B" w:rsidRPr="000E37ED" w:rsidRDefault="00FF0A1B" w:rsidP="000E37ED">
      <w:pPr>
        <w:pStyle w:val="ac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E37ED">
        <w:rPr>
          <w:rFonts w:ascii="Times New Roman" w:hAnsi="Times New Roman" w:cs="Times New Roman"/>
          <w:sz w:val="24"/>
          <w:szCs w:val="24"/>
          <w:lang w:val="kk-KZ"/>
        </w:rPr>
        <w:t>Кассадағы ақша-қаражаттар есебі</w:t>
      </w:r>
    </w:p>
    <w:p w:rsidR="00FF0A1B" w:rsidRPr="000E37ED" w:rsidRDefault="00FF0A1B" w:rsidP="000E37ED">
      <w:pPr>
        <w:pStyle w:val="ac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E37ED">
        <w:rPr>
          <w:rFonts w:ascii="Times New Roman" w:hAnsi="Times New Roman" w:cs="Times New Roman"/>
          <w:sz w:val="24"/>
          <w:szCs w:val="24"/>
          <w:lang w:val="kk-KZ"/>
        </w:rPr>
        <w:t>Шетел валютасындағы қолма-қол ақшалардың есебі</w:t>
      </w:r>
    </w:p>
    <w:p w:rsidR="00FF0A1B" w:rsidRPr="000E37ED" w:rsidRDefault="00FF0A1B" w:rsidP="000E37ED">
      <w:pPr>
        <w:pStyle w:val="ac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E37ED">
        <w:rPr>
          <w:rFonts w:ascii="Times New Roman" w:hAnsi="Times New Roman" w:cs="Times New Roman"/>
          <w:sz w:val="24"/>
          <w:szCs w:val="24"/>
          <w:lang w:val="kk-KZ"/>
        </w:rPr>
        <w:t xml:space="preserve">Жолдағы ақша-қаражаттар есебі </w:t>
      </w:r>
    </w:p>
    <w:p w:rsidR="00FF0A1B" w:rsidRPr="000E37ED" w:rsidRDefault="00FF0A1B" w:rsidP="000E37ED">
      <w:pPr>
        <w:pStyle w:val="ac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E37ED">
        <w:rPr>
          <w:rFonts w:ascii="Times New Roman" w:hAnsi="Times New Roman" w:cs="Times New Roman"/>
          <w:sz w:val="24"/>
          <w:szCs w:val="24"/>
          <w:lang w:val="kk-KZ"/>
        </w:rPr>
        <w:t xml:space="preserve">Ақша-қаражаттар құжаттарының есебі </w:t>
      </w:r>
    </w:p>
    <w:p w:rsidR="00FF0A1B" w:rsidRPr="000E37ED" w:rsidRDefault="00FF0A1B" w:rsidP="000E37ED">
      <w:pPr>
        <w:pStyle w:val="ac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E37ED">
        <w:rPr>
          <w:rFonts w:ascii="Times New Roman" w:hAnsi="Times New Roman" w:cs="Times New Roman"/>
          <w:sz w:val="24"/>
          <w:szCs w:val="24"/>
          <w:lang w:val="kk-KZ"/>
        </w:rPr>
        <w:t>Есеп айырысу шотындағы ақша-қаражаттар есебі</w:t>
      </w:r>
    </w:p>
    <w:p w:rsidR="00FF0A1B" w:rsidRPr="000E37ED" w:rsidRDefault="000E37ED" w:rsidP="000E37ED">
      <w:pPr>
        <w:pStyle w:val="ac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E37ED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Дебиторлық берешек есебі</w:t>
      </w:r>
    </w:p>
    <w:p w:rsidR="00FF0A1B" w:rsidRPr="000E37ED" w:rsidRDefault="00FF0A1B" w:rsidP="000E37ED">
      <w:pPr>
        <w:pStyle w:val="ac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E37ED">
        <w:rPr>
          <w:rFonts w:ascii="Times New Roman" w:hAnsi="Times New Roman" w:cs="Times New Roman"/>
          <w:sz w:val="24"/>
          <w:szCs w:val="24"/>
          <w:lang w:val="kk-KZ"/>
        </w:rPr>
        <w:t>Сатыпалушылар мен тапсырушылардың қарыздарының есебі</w:t>
      </w:r>
    </w:p>
    <w:p w:rsidR="00FF0A1B" w:rsidRPr="000E37ED" w:rsidRDefault="00FF0A1B" w:rsidP="000E37ED">
      <w:pPr>
        <w:pStyle w:val="ac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E37ED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Қорлардың</w:t>
      </w:r>
      <w:r w:rsidR="000E37ED" w:rsidRPr="000E37ED">
        <w:rPr>
          <w:rFonts w:ascii="Times New Roman" w:eastAsia="Calibri" w:hAnsi="Times New Roman" w:cs="Times New Roman"/>
          <w:sz w:val="24"/>
          <w:szCs w:val="24"/>
          <w:lang w:val="kk-KZ" w:eastAsia="en-US"/>
        </w:rPr>
        <w:t xml:space="preserve"> есебі</w:t>
      </w:r>
    </w:p>
    <w:p w:rsidR="00FF0A1B" w:rsidRPr="000E37ED" w:rsidRDefault="00FF0A1B" w:rsidP="000E37ED">
      <w:pPr>
        <w:pStyle w:val="ac"/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0E37ED">
        <w:rPr>
          <w:rFonts w:ascii="Times New Roman" w:hAnsi="Times New Roman" w:cs="Times New Roman"/>
          <w:bCs/>
          <w:sz w:val="24"/>
          <w:szCs w:val="24"/>
          <w:lang w:val="kk-KZ"/>
        </w:rPr>
        <w:t>Тауарлы-материалдық қорларды бағалау</w:t>
      </w:r>
    </w:p>
    <w:p w:rsidR="00FF0A1B" w:rsidRPr="000E37ED" w:rsidRDefault="00FF0A1B" w:rsidP="000E37ED">
      <w:pPr>
        <w:pStyle w:val="ac"/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E37ED">
        <w:rPr>
          <w:rFonts w:ascii="Times New Roman" w:hAnsi="Times New Roman" w:cs="Times New Roman"/>
          <w:bCs/>
          <w:sz w:val="24"/>
          <w:szCs w:val="24"/>
          <w:lang w:val="kk-KZ"/>
        </w:rPr>
        <w:t>Қоймалардағы және сақтайтын орындардағы материалдық құндылықтардың есебі</w:t>
      </w:r>
    </w:p>
    <w:p w:rsidR="00FF0A1B" w:rsidRPr="000E37ED" w:rsidRDefault="00FF0A1B" w:rsidP="000E37ED">
      <w:pPr>
        <w:pStyle w:val="ac"/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E37ED">
        <w:rPr>
          <w:rFonts w:ascii="Times New Roman" w:hAnsi="Times New Roman" w:cs="Times New Roman"/>
          <w:bCs/>
          <w:sz w:val="24"/>
          <w:szCs w:val="24"/>
          <w:lang w:val="kk-KZ"/>
        </w:rPr>
        <w:t>Материалдық құндылықтардың бухгалтериядағы есебі</w:t>
      </w:r>
    </w:p>
    <w:p w:rsidR="00FF0A1B" w:rsidRPr="000E37ED" w:rsidRDefault="00FF0A1B" w:rsidP="000E37ED">
      <w:pPr>
        <w:pStyle w:val="ac"/>
        <w:numPr>
          <w:ilvl w:val="0"/>
          <w:numId w:val="3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0E37ED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Негізгі құралдардың есебі</w:t>
      </w:r>
    </w:p>
    <w:p w:rsidR="00310156" w:rsidRPr="000E37ED" w:rsidRDefault="00310156" w:rsidP="000E37ED">
      <w:pPr>
        <w:pStyle w:val="ac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E37ED">
        <w:rPr>
          <w:rFonts w:ascii="Times New Roman" w:hAnsi="Times New Roman" w:cs="Times New Roman"/>
          <w:sz w:val="24"/>
          <w:szCs w:val="24"/>
          <w:lang w:val="kk-KZ"/>
        </w:rPr>
        <w:t>Негізгі құралдың келіп түсі есебі және құжаттың рәсімделуі</w:t>
      </w:r>
    </w:p>
    <w:p w:rsidR="000E37ED" w:rsidRPr="000E37ED" w:rsidRDefault="00310156" w:rsidP="000E37ED">
      <w:pPr>
        <w:pStyle w:val="ac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E37ED">
        <w:rPr>
          <w:rFonts w:ascii="Times New Roman" w:hAnsi="Times New Roman" w:cs="Times New Roman"/>
          <w:sz w:val="24"/>
          <w:szCs w:val="24"/>
          <w:lang w:val="kk-KZ"/>
        </w:rPr>
        <w:t>Негізгі құралдарды</w:t>
      </w:r>
      <w:r w:rsidR="000E37ED">
        <w:rPr>
          <w:rFonts w:ascii="Times New Roman" w:hAnsi="Times New Roman" w:cs="Times New Roman"/>
          <w:sz w:val="24"/>
          <w:szCs w:val="24"/>
          <w:lang w:val="kk-KZ"/>
        </w:rPr>
        <w:t xml:space="preserve"> амортизациялау және тозу есебі</w:t>
      </w:r>
    </w:p>
    <w:p w:rsidR="00310156" w:rsidRPr="000E37ED" w:rsidRDefault="00310156" w:rsidP="000E37ED">
      <w:pPr>
        <w:pStyle w:val="ac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E37ED">
        <w:rPr>
          <w:rFonts w:ascii="Times New Roman" w:hAnsi="Times New Roman" w:cs="Times New Roman"/>
          <w:sz w:val="24"/>
          <w:szCs w:val="24"/>
          <w:lang w:val="kk-KZ"/>
        </w:rPr>
        <w:t>Негізгі құралды жөндеу шығындарын ес</w:t>
      </w:r>
      <w:r w:rsidR="000E37ED">
        <w:rPr>
          <w:rFonts w:ascii="Times New Roman" w:hAnsi="Times New Roman" w:cs="Times New Roman"/>
          <w:sz w:val="24"/>
          <w:szCs w:val="24"/>
          <w:lang w:val="kk-KZ"/>
        </w:rPr>
        <w:t>е</w:t>
      </w:r>
      <w:r w:rsidRPr="000E37ED">
        <w:rPr>
          <w:rFonts w:ascii="Times New Roman" w:hAnsi="Times New Roman" w:cs="Times New Roman"/>
          <w:sz w:val="24"/>
          <w:szCs w:val="24"/>
          <w:lang w:val="kk-KZ"/>
        </w:rPr>
        <w:t>пке алу</w:t>
      </w:r>
    </w:p>
    <w:p w:rsidR="00310156" w:rsidRPr="000E37ED" w:rsidRDefault="00310156" w:rsidP="000E37ED">
      <w:pPr>
        <w:pStyle w:val="ac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E37ED">
        <w:rPr>
          <w:rFonts w:ascii="Times New Roman" w:hAnsi="Times New Roman" w:cs="Times New Roman"/>
          <w:sz w:val="24"/>
          <w:szCs w:val="24"/>
          <w:lang w:val="kk-KZ"/>
        </w:rPr>
        <w:t>Материалды емес активтердің кірістелу есебі</w:t>
      </w:r>
    </w:p>
    <w:p w:rsidR="00310156" w:rsidRPr="000E37ED" w:rsidRDefault="00310156" w:rsidP="000E37ED">
      <w:pPr>
        <w:pStyle w:val="ac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E37ED">
        <w:rPr>
          <w:rFonts w:ascii="Times New Roman" w:hAnsi="Times New Roman" w:cs="Times New Roman"/>
          <w:sz w:val="24"/>
          <w:szCs w:val="24"/>
          <w:lang w:val="kk-KZ"/>
        </w:rPr>
        <w:t>Материалды емес активтердің амортизация есебі</w:t>
      </w:r>
    </w:p>
    <w:p w:rsidR="00310156" w:rsidRPr="000E37ED" w:rsidRDefault="00310156" w:rsidP="000E37ED">
      <w:pPr>
        <w:pStyle w:val="ac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E37ED">
        <w:rPr>
          <w:rFonts w:ascii="Times New Roman" w:hAnsi="Times New Roman" w:cs="Times New Roman"/>
          <w:sz w:val="24"/>
          <w:szCs w:val="24"/>
          <w:lang w:val="kk-KZ"/>
        </w:rPr>
        <w:t>Материалды емес активтердің шығысталу есебі</w:t>
      </w:r>
    </w:p>
    <w:p w:rsidR="00310156" w:rsidRPr="000E37ED" w:rsidRDefault="00310156" w:rsidP="000E37ED">
      <w:pPr>
        <w:pStyle w:val="ac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E37ED">
        <w:rPr>
          <w:rFonts w:ascii="Times New Roman" w:hAnsi="Times New Roman" w:cs="Times New Roman"/>
          <w:sz w:val="24"/>
          <w:szCs w:val="24"/>
          <w:lang w:val="kk-KZ"/>
        </w:rPr>
        <w:t>Материалды емес активтердің талдамалы есебі және түгенделуі</w:t>
      </w:r>
    </w:p>
    <w:p w:rsidR="000E37ED" w:rsidRPr="000E37ED" w:rsidRDefault="00310156" w:rsidP="000E37ED">
      <w:pPr>
        <w:pStyle w:val="ac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E37ED">
        <w:rPr>
          <w:rFonts w:ascii="Times New Roman" w:hAnsi="Times New Roman" w:cs="Times New Roman"/>
          <w:sz w:val="24"/>
          <w:szCs w:val="24"/>
          <w:lang w:val="kk-KZ"/>
        </w:rPr>
        <w:t>Қаржылық инвестицияларды бағалау</w:t>
      </w:r>
    </w:p>
    <w:p w:rsidR="00310156" w:rsidRPr="000E37ED" w:rsidRDefault="00310156" w:rsidP="000E37ED">
      <w:pPr>
        <w:pStyle w:val="ac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E37ED">
        <w:rPr>
          <w:rFonts w:ascii="Times New Roman" w:hAnsi="Times New Roman" w:cs="Times New Roman"/>
          <w:sz w:val="24"/>
          <w:szCs w:val="24"/>
          <w:lang w:val="kk-KZ"/>
        </w:rPr>
        <w:t>Акцияларға салынған қаржылық инвестициялардың есебі</w:t>
      </w:r>
    </w:p>
    <w:p w:rsidR="00310156" w:rsidRPr="000E37ED" w:rsidRDefault="00310156" w:rsidP="000E37ED">
      <w:pPr>
        <w:pStyle w:val="ac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E37ED">
        <w:rPr>
          <w:rFonts w:ascii="Times New Roman" w:hAnsi="Times New Roman" w:cs="Times New Roman"/>
          <w:sz w:val="24"/>
          <w:szCs w:val="24"/>
          <w:lang w:val="kk-KZ"/>
        </w:rPr>
        <w:t>Облигацияларға салынған қаржылық инвестициялардың есебі</w:t>
      </w:r>
    </w:p>
    <w:p w:rsidR="00310156" w:rsidRPr="000E37ED" w:rsidRDefault="00310156" w:rsidP="000E37ED">
      <w:pPr>
        <w:pStyle w:val="ac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E37ED">
        <w:rPr>
          <w:rFonts w:ascii="Times New Roman" w:hAnsi="Times New Roman" w:cs="Times New Roman"/>
          <w:sz w:val="24"/>
          <w:szCs w:val="24"/>
          <w:lang w:val="kk-KZ"/>
        </w:rPr>
        <w:t>Басқа да құнды қағаздарға салынған қаржылық инвестициялар</w:t>
      </w:r>
      <w:r w:rsidR="000E37ED" w:rsidRPr="000E37E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E37ED" w:rsidRPr="000E37ED">
        <w:rPr>
          <w:rFonts w:ascii="Times New Roman" w:hAnsi="Times New Roman" w:cs="Times New Roman"/>
          <w:sz w:val="24"/>
          <w:szCs w:val="24"/>
          <w:lang w:val="kk-KZ"/>
        </w:rPr>
        <w:t>есебі</w:t>
      </w:r>
    </w:p>
    <w:p w:rsidR="00FF0A1B" w:rsidRPr="000E37ED" w:rsidRDefault="00FF0A1B" w:rsidP="000E37ED">
      <w:pPr>
        <w:pStyle w:val="ac"/>
        <w:numPr>
          <w:ilvl w:val="0"/>
          <w:numId w:val="3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0E37ED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Міндеттемелердің есебі</w:t>
      </w:r>
    </w:p>
    <w:p w:rsidR="00310156" w:rsidRPr="000E37ED" w:rsidRDefault="00310156" w:rsidP="000E37ED">
      <w:pPr>
        <w:pStyle w:val="ac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E37ED">
        <w:rPr>
          <w:rFonts w:ascii="Times New Roman" w:hAnsi="Times New Roman" w:cs="Times New Roman"/>
          <w:sz w:val="24"/>
          <w:szCs w:val="24"/>
          <w:lang w:val="kk-KZ"/>
        </w:rPr>
        <w:t>Бюджетпен есеп айырысу есебі</w:t>
      </w:r>
    </w:p>
    <w:p w:rsidR="00310156" w:rsidRPr="000E37ED" w:rsidRDefault="00310156" w:rsidP="000E37ED">
      <w:pPr>
        <w:pStyle w:val="ac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E37ED">
        <w:rPr>
          <w:rFonts w:ascii="Times New Roman" w:hAnsi="Times New Roman" w:cs="Times New Roman"/>
          <w:sz w:val="24"/>
          <w:szCs w:val="24"/>
          <w:lang w:val="kk-KZ"/>
        </w:rPr>
        <w:t>Еңбек жән</w:t>
      </w:r>
      <w:r w:rsidR="00922A48">
        <w:rPr>
          <w:rFonts w:ascii="Times New Roman" w:hAnsi="Times New Roman" w:cs="Times New Roman"/>
          <w:sz w:val="24"/>
          <w:szCs w:val="24"/>
          <w:lang w:val="kk-KZ"/>
        </w:rPr>
        <w:t>е еңбекақы есебі</w:t>
      </w:r>
    </w:p>
    <w:p w:rsidR="00310156" w:rsidRPr="000E37ED" w:rsidRDefault="00310156" w:rsidP="000E37ED">
      <w:pPr>
        <w:pStyle w:val="ac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E37ED">
        <w:rPr>
          <w:rFonts w:ascii="Times New Roman" w:hAnsi="Times New Roman" w:cs="Times New Roman"/>
          <w:sz w:val="24"/>
          <w:szCs w:val="24"/>
          <w:lang w:val="kk-KZ"/>
        </w:rPr>
        <w:t xml:space="preserve">Еңбекақы формасы және жүйесі </w:t>
      </w:r>
    </w:p>
    <w:p w:rsidR="00310156" w:rsidRPr="000E37ED" w:rsidRDefault="00310156" w:rsidP="000E37ED">
      <w:pPr>
        <w:pStyle w:val="ac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E37ED">
        <w:rPr>
          <w:rFonts w:ascii="Times New Roman" w:hAnsi="Times New Roman" w:cs="Times New Roman"/>
          <w:sz w:val="24"/>
          <w:szCs w:val="24"/>
          <w:lang w:val="kk-KZ"/>
        </w:rPr>
        <w:t>Жеке құрам, жұмыс уақыты және өңдеудің</w:t>
      </w:r>
      <w:r w:rsidR="000E37ED" w:rsidRPr="000E37ED">
        <w:rPr>
          <w:rFonts w:ascii="Times New Roman" w:hAnsi="Times New Roman" w:cs="Times New Roman"/>
          <w:sz w:val="24"/>
          <w:szCs w:val="24"/>
          <w:lang w:val="kk-KZ"/>
        </w:rPr>
        <w:t xml:space="preserve"> есебі. Оларды құжаттау</w:t>
      </w:r>
    </w:p>
    <w:p w:rsidR="00310156" w:rsidRPr="000E37ED" w:rsidRDefault="00310156" w:rsidP="000E37ED">
      <w:pPr>
        <w:pStyle w:val="ac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E37ED">
        <w:rPr>
          <w:rFonts w:ascii="Times New Roman" w:hAnsi="Times New Roman" w:cs="Times New Roman"/>
          <w:sz w:val="24"/>
          <w:szCs w:val="24"/>
          <w:lang w:val="kk-KZ"/>
        </w:rPr>
        <w:t>Еңбек төлемі</w:t>
      </w:r>
      <w:r w:rsidR="000E37ED" w:rsidRPr="000E37ED">
        <w:rPr>
          <w:rFonts w:ascii="Times New Roman" w:hAnsi="Times New Roman" w:cs="Times New Roman"/>
          <w:sz w:val="24"/>
          <w:szCs w:val="24"/>
          <w:lang w:val="kk-KZ"/>
        </w:rPr>
        <w:t xml:space="preserve"> бойынша есеп айырысу</w:t>
      </w:r>
      <w:r w:rsidR="00922A48">
        <w:rPr>
          <w:rFonts w:ascii="Times New Roman" w:hAnsi="Times New Roman" w:cs="Times New Roman"/>
          <w:sz w:val="24"/>
          <w:szCs w:val="24"/>
          <w:lang w:val="kk-KZ"/>
        </w:rPr>
        <w:t xml:space="preserve"> есебі</w:t>
      </w:r>
    </w:p>
    <w:p w:rsidR="00EC5B33" w:rsidRPr="000E37ED" w:rsidRDefault="00FF0A1B" w:rsidP="000E37ED">
      <w:pPr>
        <w:pStyle w:val="ac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E37ED">
        <w:rPr>
          <w:rFonts w:ascii="Times New Roman" w:hAnsi="Times New Roman" w:cs="Times New Roman"/>
          <w:sz w:val="24"/>
          <w:szCs w:val="24"/>
          <w:lang w:val="kk-KZ"/>
        </w:rPr>
        <w:t>Қаржылық есептілікті ұсыну</w:t>
      </w:r>
    </w:p>
    <w:sectPr w:rsidR="00EC5B33" w:rsidRPr="000E37ED" w:rsidSect="00FF0A1B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(K)">
    <w:altName w:val="Times New Roman"/>
    <w:charset w:val="CC"/>
    <w:family w:val="roman"/>
    <w:pitch w:val="variable"/>
    <w:sig w:usb0="8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Kz Times New Roman">
    <w:altName w:val="Times New Roman"/>
    <w:charset w:val="CC"/>
    <w:family w:val="roman"/>
    <w:pitch w:val="variable"/>
    <w:sig w:usb0="A0007AAF" w:usb1="4000387A" w:usb2="00000028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/Kazak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247BA"/>
    <w:multiLevelType w:val="hybridMultilevel"/>
    <w:tmpl w:val="FDC61CE2"/>
    <w:lvl w:ilvl="0" w:tplc="0419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F914E1"/>
    <w:multiLevelType w:val="hybridMultilevel"/>
    <w:tmpl w:val="7C8097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164F1F"/>
    <w:multiLevelType w:val="hybridMultilevel"/>
    <w:tmpl w:val="1FB25230"/>
    <w:lvl w:ilvl="0" w:tplc="9A729CF6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687CA8"/>
    <w:multiLevelType w:val="hybridMultilevel"/>
    <w:tmpl w:val="050263C4"/>
    <w:lvl w:ilvl="0" w:tplc="9A729CF6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285E78"/>
    <w:multiLevelType w:val="hybridMultilevel"/>
    <w:tmpl w:val="F08E2B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C94921"/>
    <w:multiLevelType w:val="hybridMultilevel"/>
    <w:tmpl w:val="7422DFA0"/>
    <w:lvl w:ilvl="0" w:tplc="04190001">
      <w:start w:val="1"/>
      <w:numFmt w:val="bullet"/>
      <w:lvlText w:val=""/>
      <w:lvlJc w:val="left"/>
      <w:pPr>
        <w:tabs>
          <w:tab w:val="num" w:pos="1410"/>
        </w:tabs>
        <w:ind w:left="141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704C9A"/>
    <w:multiLevelType w:val="hybridMultilevel"/>
    <w:tmpl w:val="E3107A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5067F6"/>
    <w:multiLevelType w:val="hybridMultilevel"/>
    <w:tmpl w:val="37B8FF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E4038C"/>
    <w:multiLevelType w:val="hybridMultilevel"/>
    <w:tmpl w:val="7E309992"/>
    <w:lvl w:ilvl="0" w:tplc="DBACF0E8">
      <w:start w:val="1"/>
      <w:numFmt w:val="bullet"/>
      <w:lvlText w:val="­"/>
      <w:lvlJc w:val="left"/>
      <w:pPr>
        <w:tabs>
          <w:tab w:val="num" w:pos="1634"/>
        </w:tabs>
        <w:ind w:left="646" w:firstLine="628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94"/>
        </w:tabs>
        <w:ind w:left="19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4"/>
        </w:tabs>
        <w:ind w:left="27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4"/>
        </w:tabs>
        <w:ind w:left="34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4"/>
        </w:tabs>
        <w:ind w:left="41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4"/>
        </w:tabs>
        <w:ind w:left="48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4"/>
        </w:tabs>
        <w:ind w:left="55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4"/>
        </w:tabs>
        <w:ind w:left="63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4"/>
        </w:tabs>
        <w:ind w:left="7034" w:hanging="360"/>
      </w:pPr>
      <w:rPr>
        <w:rFonts w:ascii="Wingdings" w:hAnsi="Wingdings" w:hint="default"/>
      </w:rPr>
    </w:lvl>
  </w:abstractNum>
  <w:abstractNum w:abstractNumId="9">
    <w:nsid w:val="34F97EE7"/>
    <w:multiLevelType w:val="hybridMultilevel"/>
    <w:tmpl w:val="578C20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5205255"/>
    <w:multiLevelType w:val="hybridMultilevel"/>
    <w:tmpl w:val="763EAA3A"/>
    <w:lvl w:ilvl="0" w:tplc="9A729CF6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C652A10"/>
    <w:multiLevelType w:val="hybridMultilevel"/>
    <w:tmpl w:val="B56C9BAE"/>
    <w:lvl w:ilvl="0" w:tplc="2E12B2BE">
      <w:start w:val="3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(K)" w:eastAsia="Times New Roman" w:hAnsi="Times New Roman(K)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DB91674"/>
    <w:multiLevelType w:val="hybridMultilevel"/>
    <w:tmpl w:val="2B4C5F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A6D7C47"/>
    <w:multiLevelType w:val="hybridMultilevel"/>
    <w:tmpl w:val="E2AEAC18"/>
    <w:lvl w:ilvl="0" w:tplc="0419000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BC225DE"/>
    <w:multiLevelType w:val="hybridMultilevel"/>
    <w:tmpl w:val="C1C0957E"/>
    <w:lvl w:ilvl="0" w:tplc="04190001">
      <w:start w:val="1"/>
      <w:numFmt w:val="bullet"/>
      <w:lvlText w:val=""/>
      <w:lvlJc w:val="left"/>
      <w:pPr>
        <w:tabs>
          <w:tab w:val="num" w:pos="1905"/>
        </w:tabs>
        <w:ind w:left="190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9125BB1"/>
    <w:multiLevelType w:val="hybridMultilevel"/>
    <w:tmpl w:val="B37874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B447E3E"/>
    <w:multiLevelType w:val="hybridMultilevel"/>
    <w:tmpl w:val="D9320774"/>
    <w:lvl w:ilvl="0" w:tplc="0419000B">
      <w:start w:val="1"/>
      <w:numFmt w:val="bullet"/>
      <w:lvlText w:val=""/>
      <w:lvlJc w:val="left"/>
      <w:pPr>
        <w:tabs>
          <w:tab w:val="num" w:pos="800"/>
        </w:tabs>
        <w:ind w:left="80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E1C3526"/>
    <w:multiLevelType w:val="hybridMultilevel"/>
    <w:tmpl w:val="508441FE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0172692"/>
    <w:multiLevelType w:val="hybridMultilevel"/>
    <w:tmpl w:val="C13006C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9000F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12A4608"/>
    <w:multiLevelType w:val="hybridMultilevel"/>
    <w:tmpl w:val="E07EC5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73380D"/>
    <w:multiLevelType w:val="hybridMultilevel"/>
    <w:tmpl w:val="231AFC0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99849F2"/>
    <w:multiLevelType w:val="hybridMultilevel"/>
    <w:tmpl w:val="1BB2F228"/>
    <w:lvl w:ilvl="0" w:tplc="D83054C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AF33901"/>
    <w:multiLevelType w:val="hybridMultilevel"/>
    <w:tmpl w:val="1204701E"/>
    <w:lvl w:ilvl="0" w:tplc="9A729CF6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F5C69DA"/>
    <w:multiLevelType w:val="hybridMultilevel"/>
    <w:tmpl w:val="3B0CB9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08B61E3"/>
    <w:multiLevelType w:val="hybridMultilevel"/>
    <w:tmpl w:val="FDB6FD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4B1097A"/>
    <w:multiLevelType w:val="hybridMultilevel"/>
    <w:tmpl w:val="83D63D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4E24CD6"/>
    <w:multiLevelType w:val="hybridMultilevel"/>
    <w:tmpl w:val="DD7A5408"/>
    <w:lvl w:ilvl="0" w:tplc="9A729CF6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7415766"/>
    <w:multiLevelType w:val="hybridMultilevel"/>
    <w:tmpl w:val="388A8292"/>
    <w:lvl w:ilvl="0" w:tplc="0419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A207D8B"/>
    <w:multiLevelType w:val="hybridMultilevel"/>
    <w:tmpl w:val="53487B4E"/>
    <w:lvl w:ilvl="0" w:tplc="80DC162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C46658C"/>
    <w:multiLevelType w:val="hybridMultilevel"/>
    <w:tmpl w:val="4B485702"/>
    <w:lvl w:ilvl="0" w:tplc="2F844884">
      <w:start w:val="1"/>
      <w:numFmt w:val="decimal"/>
      <w:lvlText w:val="%1."/>
      <w:lvlJc w:val="left"/>
      <w:pPr>
        <w:tabs>
          <w:tab w:val="num" w:pos="-540"/>
        </w:tabs>
        <w:ind w:left="-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ECC2C8C"/>
    <w:multiLevelType w:val="hybridMultilevel"/>
    <w:tmpl w:val="640A524E"/>
    <w:lvl w:ilvl="0" w:tplc="0419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</w:num>
  <w:num w:numId="31">
    <w:abstractNumId w:val="0"/>
  </w:num>
  <w:num w:numId="32">
    <w:abstractNumId w:val="16"/>
  </w:num>
  <w:num w:numId="33">
    <w:abstractNumId w:val="7"/>
  </w:num>
  <w:num w:numId="34">
    <w:abstractNumId w:val="20"/>
  </w:num>
  <w:num w:numId="35">
    <w:abstractNumId w:val="6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B33"/>
    <w:rsid w:val="000E37ED"/>
    <w:rsid w:val="00133346"/>
    <w:rsid w:val="00310156"/>
    <w:rsid w:val="0065396A"/>
    <w:rsid w:val="00922A48"/>
    <w:rsid w:val="00EC5B33"/>
    <w:rsid w:val="00FF0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C5B3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color w:val="000000"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EC5B3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color w:val="000000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EC5B33"/>
    <w:pPr>
      <w:keepNext/>
      <w:spacing w:after="0" w:line="240" w:lineRule="auto"/>
      <w:ind w:right="-108"/>
      <w:jc w:val="both"/>
      <w:outlineLvl w:val="2"/>
    </w:pPr>
    <w:rPr>
      <w:rFonts w:ascii="Kz Times New Roman" w:eastAsia="Batang" w:hAnsi="Kz Times New Roman" w:cs="Kz Times New Roman"/>
      <w:sz w:val="28"/>
      <w:szCs w:val="24"/>
      <w:lang w:val="kk-KZ"/>
    </w:rPr>
  </w:style>
  <w:style w:type="paragraph" w:styleId="4">
    <w:name w:val="heading 4"/>
    <w:basedOn w:val="a"/>
    <w:next w:val="a"/>
    <w:link w:val="40"/>
    <w:semiHidden/>
    <w:unhideWhenUsed/>
    <w:qFormat/>
    <w:rsid w:val="00EC5B33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EC5B33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5B33"/>
    <w:rPr>
      <w:rFonts w:ascii="Arial" w:eastAsia="Times New Roman" w:hAnsi="Arial" w:cs="Arial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EC5B33"/>
    <w:rPr>
      <w:rFonts w:ascii="Arial" w:eastAsia="Times New Roman" w:hAnsi="Arial" w:cs="Arial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EC5B33"/>
    <w:rPr>
      <w:rFonts w:ascii="Kz Times New Roman" w:eastAsia="Batang" w:hAnsi="Kz Times New Roman" w:cs="Kz Times New Roman"/>
      <w:sz w:val="28"/>
      <w:szCs w:val="24"/>
      <w:lang w:val="kk-KZ"/>
    </w:rPr>
  </w:style>
  <w:style w:type="character" w:customStyle="1" w:styleId="40">
    <w:name w:val="Заголовок 4 Знак"/>
    <w:basedOn w:val="a0"/>
    <w:link w:val="4"/>
    <w:semiHidden/>
    <w:rsid w:val="00EC5B33"/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character" w:customStyle="1" w:styleId="60">
    <w:name w:val="Заголовок 6 Знак"/>
    <w:basedOn w:val="a0"/>
    <w:link w:val="6"/>
    <w:semiHidden/>
    <w:rsid w:val="00EC5B33"/>
    <w:rPr>
      <w:rFonts w:ascii="Times New Roman" w:eastAsia="Times New Roman" w:hAnsi="Times New Roman" w:cs="Times New Roman"/>
      <w:b/>
      <w:bCs/>
      <w:color w:val="000000"/>
    </w:rPr>
  </w:style>
  <w:style w:type="paragraph" w:styleId="a3">
    <w:name w:val="header"/>
    <w:basedOn w:val="a"/>
    <w:link w:val="a4"/>
    <w:semiHidden/>
    <w:unhideWhenUsed/>
    <w:rsid w:val="00EC5B3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semiHidden/>
    <w:rsid w:val="00EC5B3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semiHidden/>
    <w:unhideWhenUsed/>
    <w:rsid w:val="00EC5B3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semiHidden/>
    <w:rsid w:val="00EC5B33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Title"/>
    <w:basedOn w:val="a"/>
    <w:link w:val="a8"/>
    <w:qFormat/>
    <w:rsid w:val="00EC5B3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8">
    <w:name w:val="Название Знак"/>
    <w:basedOn w:val="a0"/>
    <w:link w:val="a7"/>
    <w:rsid w:val="00EC5B33"/>
    <w:rPr>
      <w:rFonts w:ascii="Times New Roman" w:eastAsia="Times New Roman" w:hAnsi="Times New Roman" w:cs="Times New Roman"/>
      <w:b/>
      <w:sz w:val="28"/>
      <w:szCs w:val="20"/>
    </w:rPr>
  </w:style>
  <w:style w:type="paragraph" w:styleId="a9">
    <w:name w:val="Body Text"/>
    <w:basedOn w:val="a"/>
    <w:link w:val="aa"/>
    <w:semiHidden/>
    <w:unhideWhenUsed/>
    <w:rsid w:val="00EC5B33"/>
    <w:pPr>
      <w:spacing w:after="0" w:line="240" w:lineRule="auto"/>
      <w:jc w:val="both"/>
    </w:pPr>
    <w:rPr>
      <w:rFonts w:ascii="Times/Kazakh" w:eastAsia="Times New Roman" w:hAnsi="Times/Kazakh" w:cs="Times New Roman"/>
      <w:color w:val="000000"/>
      <w:sz w:val="28"/>
      <w:szCs w:val="20"/>
      <w:lang w:eastAsia="ko-KR"/>
    </w:rPr>
  </w:style>
  <w:style w:type="character" w:customStyle="1" w:styleId="aa">
    <w:name w:val="Основной текст Знак"/>
    <w:basedOn w:val="a0"/>
    <w:link w:val="a9"/>
    <w:semiHidden/>
    <w:rsid w:val="00EC5B33"/>
    <w:rPr>
      <w:rFonts w:ascii="Times/Kazakh" w:eastAsia="Times New Roman" w:hAnsi="Times/Kazakh" w:cs="Times New Roman"/>
      <w:color w:val="000000"/>
      <w:sz w:val="28"/>
      <w:szCs w:val="20"/>
      <w:lang w:eastAsia="ko-KR"/>
    </w:rPr>
  </w:style>
  <w:style w:type="paragraph" w:styleId="21">
    <w:name w:val="Body Text 2"/>
    <w:basedOn w:val="a"/>
    <w:link w:val="22"/>
    <w:semiHidden/>
    <w:unhideWhenUsed/>
    <w:rsid w:val="00EC5B33"/>
    <w:pPr>
      <w:spacing w:after="0" w:line="240" w:lineRule="auto"/>
    </w:pPr>
    <w:rPr>
      <w:rFonts w:ascii="Kz Times New Roman" w:eastAsia="Batang" w:hAnsi="Kz Times New Roman" w:cs="Kz Times New Roman"/>
      <w:b/>
      <w:bCs/>
      <w:color w:val="000000"/>
      <w:sz w:val="28"/>
      <w:szCs w:val="20"/>
      <w:lang w:val="kk-KZ"/>
    </w:rPr>
  </w:style>
  <w:style w:type="character" w:customStyle="1" w:styleId="22">
    <w:name w:val="Основной текст 2 Знак"/>
    <w:basedOn w:val="a0"/>
    <w:link w:val="21"/>
    <w:semiHidden/>
    <w:rsid w:val="00EC5B33"/>
    <w:rPr>
      <w:rFonts w:ascii="Kz Times New Roman" w:eastAsia="Batang" w:hAnsi="Kz Times New Roman" w:cs="Kz Times New Roman"/>
      <w:b/>
      <w:bCs/>
      <w:color w:val="000000"/>
      <w:sz w:val="28"/>
      <w:szCs w:val="20"/>
      <w:lang w:val="kk-KZ"/>
    </w:rPr>
  </w:style>
  <w:style w:type="paragraph" w:styleId="31">
    <w:name w:val="Body Text 3"/>
    <w:basedOn w:val="a"/>
    <w:link w:val="32"/>
    <w:semiHidden/>
    <w:unhideWhenUsed/>
    <w:rsid w:val="00EC5B3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EC5B33"/>
    <w:rPr>
      <w:rFonts w:ascii="Times New Roman" w:eastAsia="Times New Roman" w:hAnsi="Times New Roman" w:cs="Times New Roman"/>
      <w:sz w:val="16"/>
      <w:szCs w:val="16"/>
    </w:rPr>
  </w:style>
  <w:style w:type="paragraph" w:styleId="23">
    <w:name w:val="Body Text Indent 2"/>
    <w:basedOn w:val="a"/>
    <w:link w:val="24"/>
    <w:semiHidden/>
    <w:unhideWhenUsed/>
    <w:rsid w:val="00EC5B33"/>
    <w:pPr>
      <w:spacing w:after="0" w:line="240" w:lineRule="auto"/>
      <w:ind w:left="-142"/>
      <w:jc w:val="both"/>
    </w:pPr>
    <w:rPr>
      <w:rFonts w:ascii="Times/Kazakh" w:eastAsia="Times New Roman" w:hAnsi="Times/Kazakh" w:cs="Times New Roman"/>
      <w:color w:val="000000"/>
      <w:sz w:val="28"/>
      <w:szCs w:val="20"/>
      <w:lang w:eastAsia="ko-KR"/>
    </w:rPr>
  </w:style>
  <w:style w:type="character" w:customStyle="1" w:styleId="24">
    <w:name w:val="Основной текст с отступом 2 Знак"/>
    <w:basedOn w:val="a0"/>
    <w:link w:val="23"/>
    <w:semiHidden/>
    <w:rsid w:val="00EC5B33"/>
    <w:rPr>
      <w:rFonts w:ascii="Times/Kazakh" w:eastAsia="Times New Roman" w:hAnsi="Times/Kazakh" w:cs="Times New Roman"/>
      <w:color w:val="000000"/>
      <w:sz w:val="28"/>
      <w:szCs w:val="20"/>
      <w:lang w:eastAsia="ko-KR"/>
    </w:rPr>
  </w:style>
  <w:style w:type="table" w:styleId="ab">
    <w:name w:val="Table Grid"/>
    <w:basedOn w:val="a1"/>
    <w:rsid w:val="00EC5B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0E37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C5B3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color w:val="000000"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EC5B3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color w:val="000000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EC5B33"/>
    <w:pPr>
      <w:keepNext/>
      <w:spacing w:after="0" w:line="240" w:lineRule="auto"/>
      <w:ind w:right="-108"/>
      <w:jc w:val="both"/>
      <w:outlineLvl w:val="2"/>
    </w:pPr>
    <w:rPr>
      <w:rFonts w:ascii="Kz Times New Roman" w:eastAsia="Batang" w:hAnsi="Kz Times New Roman" w:cs="Kz Times New Roman"/>
      <w:sz w:val="28"/>
      <w:szCs w:val="24"/>
      <w:lang w:val="kk-KZ"/>
    </w:rPr>
  </w:style>
  <w:style w:type="paragraph" w:styleId="4">
    <w:name w:val="heading 4"/>
    <w:basedOn w:val="a"/>
    <w:next w:val="a"/>
    <w:link w:val="40"/>
    <w:semiHidden/>
    <w:unhideWhenUsed/>
    <w:qFormat/>
    <w:rsid w:val="00EC5B33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EC5B33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5B33"/>
    <w:rPr>
      <w:rFonts w:ascii="Arial" w:eastAsia="Times New Roman" w:hAnsi="Arial" w:cs="Arial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EC5B33"/>
    <w:rPr>
      <w:rFonts w:ascii="Arial" w:eastAsia="Times New Roman" w:hAnsi="Arial" w:cs="Arial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EC5B33"/>
    <w:rPr>
      <w:rFonts w:ascii="Kz Times New Roman" w:eastAsia="Batang" w:hAnsi="Kz Times New Roman" w:cs="Kz Times New Roman"/>
      <w:sz w:val="28"/>
      <w:szCs w:val="24"/>
      <w:lang w:val="kk-KZ"/>
    </w:rPr>
  </w:style>
  <w:style w:type="character" w:customStyle="1" w:styleId="40">
    <w:name w:val="Заголовок 4 Знак"/>
    <w:basedOn w:val="a0"/>
    <w:link w:val="4"/>
    <w:semiHidden/>
    <w:rsid w:val="00EC5B33"/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character" w:customStyle="1" w:styleId="60">
    <w:name w:val="Заголовок 6 Знак"/>
    <w:basedOn w:val="a0"/>
    <w:link w:val="6"/>
    <w:semiHidden/>
    <w:rsid w:val="00EC5B33"/>
    <w:rPr>
      <w:rFonts w:ascii="Times New Roman" w:eastAsia="Times New Roman" w:hAnsi="Times New Roman" w:cs="Times New Roman"/>
      <w:b/>
      <w:bCs/>
      <w:color w:val="000000"/>
    </w:rPr>
  </w:style>
  <w:style w:type="paragraph" w:styleId="a3">
    <w:name w:val="header"/>
    <w:basedOn w:val="a"/>
    <w:link w:val="a4"/>
    <w:semiHidden/>
    <w:unhideWhenUsed/>
    <w:rsid w:val="00EC5B3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semiHidden/>
    <w:rsid w:val="00EC5B3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semiHidden/>
    <w:unhideWhenUsed/>
    <w:rsid w:val="00EC5B3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semiHidden/>
    <w:rsid w:val="00EC5B33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Title"/>
    <w:basedOn w:val="a"/>
    <w:link w:val="a8"/>
    <w:qFormat/>
    <w:rsid w:val="00EC5B3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8">
    <w:name w:val="Название Знак"/>
    <w:basedOn w:val="a0"/>
    <w:link w:val="a7"/>
    <w:rsid w:val="00EC5B33"/>
    <w:rPr>
      <w:rFonts w:ascii="Times New Roman" w:eastAsia="Times New Roman" w:hAnsi="Times New Roman" w:cs="Times New Roman"/>
      <w:b/>
      <w:sz w:val="28"/>
      <w:szCs w:val="20"/>
    </w:rPr>
  </w:style>
  <w:style w:type="paragraph" w:styleId="a9">
    <w:name w:val="Body Text"/>
    <w:basedOn w:val="a"/>
    <w:link w:val="aa"/>
    <w:semiHidden/>
    <w:unhideWhenUsed/>
    <w:rsid w:val="00EC5B33"/>
    <w:pPr>
      <w:spacing w:after="0" w:line="240" w:lineRule="auto"/>
      <w:jc w:val="both"/>
    </w:pPr>
    <w:rPr>
      <w:rFonts w:ascii="Times/Kazakh" w:eastAsia="Times New Roman" w:hAnsi="Times/Kazakh" w:cs="Times New Roman"/>
      <w:color w:val="000000"/>
      <w:sz w:val="28"/>
      <w:szCs w:val="20"/>
      <w:lang w:eastAsia="ko-KR"/>
    </w:rPr>
  </w:style>
  <w:style w:type="character" w:customStyle="1" w:styleId="aa">
    <w:name w:val="Основной текст Знак"/>
    <w:basedOn w:val="a0"/>
    <w:link w:val="a9"/>
    <w:semiHidden/>
    <w:rsid w:val="00EC5B33"/>
    <w:rPr>
      <w:rFonts w:ascii="Times/Kazakh" w:eastAsia="Times New Roman" w:hAnsi="Times/Kazakh" w:cs="Times New Roman"/>
      <w:color w:val="000000"/>
      <w:sz w:val="28"/>
      <w:szCs w:val="20"/>
      <w:lang w:eastAsia="ko-KR"/>
    </w:rPr>
  </w:style>
  <w:style w:type="paragraph" w:styleId="21">
    <w:name w:val="Body Text 2"/>
    <w:basedOn w:val="a"/>
    <w:link w:val="22"/>
    <w:semiHidden/>
    <w:unhideWhenUsed/>
    <w:rsid w:val="00EC5B33"/>
    <w:pPr>
      <w:spacing w:after="0" w:line="240" w:lineRule="auto"/>
    </w:pPr>
    <w:rPr>
      <w:rFonts w:ascii="Kz Times New Roman" w:eastAsia="Batang" w:hAnsi="Kz Times New Roman" w:cs="Kz Times New Roman"/>
      <w:b/>
      <w:bCs/>
      <w:color w:val="000000"/>
      <w:sz w:val="28"/>
      <w:szCs w:val="20"/>
      <w:lang w:val="kk-KZ"/>
    </w:rPr>
  </w:style>
  <w:style w:type="character" w:customStyle="1" w:styleId="22">
    <w:name w:val="Основной текст 2 Знак"/>
    <w:basedOn w:val="a0"/>
    <w:link w:val="21"/>
    <w:semiHidden/>
    <w:rsid w:val="00EC5B33"/>
    <w:rPr>
      <w:rFonts w:ascii="Kz Times New Roman" w:eastAsia="Batang" w:hAnsi="Kz Times New Roman" w:cs="Kz Times New Roman"/>
      <w:b/>
      <w:bCs/>
      <w:color w:val="000000"/>
      <w:sz w:val="28"/>
      <w:szCs w:val="20"/>
      <w:lang w:val="kk-KZ"/>
    </w:rPr>
  </w:style>
  <w:style w:type="paragraph" w:styleId="31">
    <w:name w:val="Body Text 3"/>
    <w:basedOn w:val="a"/>
    <w:link w:val="32"/>
    <w:semiHidden/>
    <w:unhideWhenUsed/>
    <w:rsid w:val="00EC5B3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EC5B33"/>
    <w:rPr>
      <w:rFonts w:ascii="Times New Roman" w:eastAsia="Times New Roman" w:hAnsi="Times New Roman" w:cs="Times New Roman"/>
      <w:sz w:val="16"/>
      <w:szCs w:val="16"/>
    </w:rPr>
  </w:style>
  <w:style w:type="paragraph" w:styleId="23">
    <w:name w:val="Body Text Indent 2"/>
    <w:basedOn w:val="a"/>
    <w:link w:val="24"/>
    <w:semiHidden/>
    <w:unhideWhenUsed/>
    <w:rsid w:val="00EC5B33"/>
    <w:pPr>
      <w:spacing w:after="0" w:line="240" w:lineRule="auto"/>
      <w:ind w:left="-142"/>
      <w:jc w:val="both"/>
    </w:pPr>
    <w:rPr>
      <w:rFonts w:ascii="Times/Kazakh" w:eastAsia="Times New Roman" w:hAnsi="Times/Kazakh" w:cs="Times New Roman"/>
      <w:color w:val="000000"/>
      <w:sz w:val="28"/>
      <w:szCs w:val="20"/>
      <w:lang w:eastAsia="ko-KR"/>
    </w:rPr>
  </w:style>
  <w:style w:type="character" w:customStyle="1" w:styleId="24">
    <w:name w:val="Основной текст с отступом 2 Знак"/>
    <w:basedOn w:val="a0"/>
    <w:link w:val="23"/>
    <w:semiHidden/>
    <w:rsid w:val="00EC5B33"/>
    <w:rPr>
      <w:rFonts w:ascii="Times/Kazakh" w:eastAsia="Times New Roman" w:hAnsi="Times/Kazakh" w:cs="Times New Roman"/>
      <w:color w:val="000000"/>
      <w:sz w:val="28"/>
      <w:szCs w:val="20"/>
      <w:lang w:eastAsia="ko-KR"/>
    </w:rPr>
  </w:style>
  <w:style w:type="table" w:styleId="ab">
    <w:name w:val="Table Grid"/>
    <w:basedOn w:val="a1"/>
    <w:rsid w:val="00EC5B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0E37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3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Карлыгаш</cp:lastModifiedBy>
  <cp:revision>4</cp:revision>
  <dcterms:created xsi:type="dcterms:W3CDTF">2015-01-22T04:46:00Z</dcterms:created>
  <dcterms:modified xsi:type="dcterms:W3CDTF">2015-01-23T15:11:00Z</dcterms:modified>
</cp:coreProperties>
</file>